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F69A9" w14:textId="1E6930E5" w:rsidR="007D3C4F" w:rsidRPr="00AE678B" w:rsidRDefault="007D3C4F" w:rsidP="007D3C4F">
      <w:pPr>
        <w:pStyle w:val="Heading3"/>
        <w:jc w:val="center"/>
        <w:rPr>
          <w:rFonts w:asciiTheme="majorHAnsi" w:hAnsiTheme="majorHAnsi"/>
          <w:color w:val="000000"/>
          <w:szCs w:val="24"/>
        </w:rPr>
      </w:pPr>
      <w:bookmarkStart w:id="0" w:name="_Toc307197558"/>
      <w:bookmarkStart w:id="1" w:name="_Toc333551967"/>
      <w:r w:rsidRPr="00AE678B">
        <w:rPr>
          <w:rFonts w:asciiTheme="majorHAnsi" w:hAnsiTheme="majorHAnsi"/>
          <w:noProof/>
          <w:szCs w:val="24"/>
          <w:lang w:val="en-US"/>
        </w:rPr>
        <w:drawing>
          <wp:inline distT="0" distB="0" distL="0" distR="0" wp14:anchorId="44857E55" wp14:editId="3349A784">
            <wp:extent cx="1404627" cy="804757"/>
            <wp:effectExtent l="0" t="0" r="0" b="8255"/>
            <wp:docPr id="2" name="Picture 1" descr="watto_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to_new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55" cy="80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48989" w14:textId="734C7C17" w:rsidR="00F74B6F" w:rsidRDefault="00F74B6F" w:rsidP="007D3C4F">
      <w:pPr>
        <w:pStyle w:val="Heading3"/>
        <w:jc w:val="center"/>
        <w:rPr>
          <w:rFonts w:asciiTheme="majorHAnsi" w:hAnsiTheme="majorHAnsi"/>
          <w:szCs w:val="24"/>
        </w:rPr>
      </w:pPr>
      <w:r w:rsidRPr="00AE678B">
        <w:rPr>
          <w:rFonts w:asciiTheme="majorHAnsi" w:hAnsiTheme="majorHAnsi"/>
          <w:szCs w:val="24"/>
        </w:rPr>
        <w:t>Assessment Validation Checklist</w:t>
      </w:r>
      <w:bookmarkEnd w:id="0"/>
      <w:bookmarkEnd w:id="1"/>
    </w:p>
    <w:p w14:paraId="5841659B" w14:textId="42498227" w:rsidR="00D60D68" w:rsidRPr="00A52D6C" w:rsidRDefault="00D60D68" w:rsidP="00A52D6C">
      <w:pPr>
        <w:rPr>
          <w:sz w:val="20"/>
        </w:rPr>
      </w:pPr>
      <w:r w:rsidRPr="00A52D6C">
        <w:rPr>
          <w:b/>
          <w:sz w:val="20"/>
        </w:rPr>
        <w:t>Assessment validation </w:t>
      </w:r>
      <w:r w:rsidRPr="00A52D6C">
        <w:rPr>
          <w:sz w:val="20"/>
        </w:rPr>
        <w:t>refers to a process where as</w:t>
      </w:r>
      <w:bookmarkStart w:id="2" w:name="_GoBack"/>
      <w:bookmarkEnd w:id="2"/>
      <w:r w:rsidRPr="00A52D6C">
        <w:rPr>
          <w:sz w:val="20"/>
        </w:rPr>
        <w:t>sessors compare and evaluate against the relevant competency standard/s to ensure, validity, reliability, fairness, flexibility and effectiveness of their:</w:t>
      </w:r>
      <w:r w:rsidR="00A52D6C" w:rsidRPr="00A52D6C">
        <w:rPr>
          <w:sz w:val="20"/>
        </w:rPr>
        <w:t xml:space="preserve"> assessment methods, assessment tools and </w:t>
      </w:r>
      <w:r w:rsidRPr="00A52D6C">
        <w:rPr>
          <w:sz w:val="20"/>
        </w:rPr>
        <w:t>assessment procedures.</w:t>
      </w:r>
    </w:p>
    <w:p w14:paraId="7B3A9AC8" w14:textId="77777777" w:rsidR="00F74B6F" w:rsidRPr="00AE678B" w:rsidRDefault="00F74B6F" w:rsidP="00F74B6F">
      <w:pPr>
        <w:spacing w:before="0"/>
        <w:rPr>
          <w:rFonts w:asciiTheme="majorHAnsi" w:hAnsiTheme="maj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82"/>
        <w:gridCol w:w="818"/>
        <w:gridCol w:w="4907"/>
      </w:tblGrid>
      <w:tr w:rsidR="00F74B6F" w:rsidRPr="00AE678B" w14:paraId="580DC4EC" w14:textId="77777777" w:rsidTr="00AE678B">
        <w:trPr>
          <w:trHeight w:val="482"/>
        </w:trPr>
        <w:tc>
          <w:tcPr>
            <w:tcW w:w="1591" w:type="pct"/>
            <w:shd w:val="clear" w:color="auto" w:fill="F3F3F3"/>
          </w:tcPr>
          <w:p w14:paraId="1250D2A9" w14:textId="77777777" w:rsidR="00F74B6F" w:rsidRPr="00AE678B" w:rsidRDefault="00F74B6F" w:rsidP="00F542FB">
            <w:pPr>
              <w:spacing w:before="120" w:after="120" w:line="360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Unit Code:</w:t>
            </w:r>
          </w:p>
        </w:tc>
        <w:tc>
          <w:tcPr>
            <w:tcW w:w="3409" w:type="pct"/>
            <w:gridSpan w:val="3"/>
            <w:vAlign w:val="center"/>
          </w:tcPr>
          <w:p w14:paraId="41AE555E" w14:textId="0AAAE164" w:rsidR="00F74B6F" w:rsidRPr="00AE678B" w:rsidRDefault="00F74B6F" w:rsidP="00506797">
            <w:pPr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634087E5" w14:textId="77777777" w:rsidTr="00AE678B">
        <w:trPr>
          <w:trHeight w:val="482"/>
        </w:trPr>
        <w:tc>
          <w:tcPr>
            <w:tcW w:w="1591" w:type="pct"/>
            <w:shd w:val="clear" w:color="auto" w:fill="F3F3F3"/>
          </w:tcPr>
          <w:p w14:paraId="23488068" w14:textId="77777777" w:rsidR="00F74B6F" w:rsidRPr="00AE678B" w:rsidRDefault="00F74B6F" w:rsidP="00F542FB">
            <w:pPr>
              <w:spacing w:before="120" w:after="120" w:line="360" w:lineRule="auto"/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Unit Name:</w:t>
            </w:r>
          </w:p>
        </w:tc>
        <w:tc>
          <w:tcPr>
            <w:tcW w:w="3409" w:type="pct"/>
            <w:gridSpan w:val="3"/>
            <w:vAlign w:val="center"/>
          </w:tcPr>
          <w:p w14:paraId="2F72D41F" w14:textId="4680AA1B" w:rsidR="004426D8" w:rsidRPr="00AE678B" w:rsidRDefault="004426D8" w:rsidP="00480554">
            <w:pPr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465E2816" w14:textId="77777777" w:rsidTr="00AE678B">
        <w:trPr>
          <w:trHeight w:val="482"/>
        </w:trPr>
        <w:tc>
          <w:tcPr>
            <w:tcW w:w="1591" w:type="pct"/>
            <w:shd w:val="clear" w:color="auto" w:fill="F3F3F3"/>
          </w:tcPr>
          <w:p w14:paraId="3DAA45D7" w14:textId="6ACBE977" w:rsidR="00F74B6F" w:rsidRPr="00AE678B" w:rsidRDefault="00F74B6F" w:rsidP="00D60D68">
            <w:pPr>
              <w:spacing w:before="120" w:after="120" w:line="360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 xml:space="preserve">Date of </w:t>
            </w:r>
            <w:r w:rsidR="00D60D68">
              <w:rPr>
                <w:rFonts w:asciiTheme="majorHAnsi" w:hAnsiTheme="majorHAnsi"/>
                <w:b/>
                <w:bCs/>
                <w:szCs w:val="24"/>
              </w:rPr>
              <w:t>validation meeting</w:t>
            </w:r>
            <w:r w:rsidRPr="00AE678B">
              <w:rPr>
                <w:rFonts w:asciiTheme="majorHAnsi" w:hAnsiTheme="majorHAnsi"/>
                <w:b/>
                <w:bCs/>
                <w:szCs w:val="24"/>
              </w:rPr>
              <w:t>:</w:t>
            </w:r>
          </w:p>
        </w:tc>
        <w:tc>
          <w:tcPr>
            <w:tcW w:w="3409" w:type="pct"/>
            <w:gridSpan w:val="3"/>
            <w:vAlign w:val="center"/>
          </w:tcPr>
          <w:p w14:paraId="4846274A" w14:textId="58957AE4" w:rsidR="00F74B6F" w:rsidRPr="00AE678B" w:rsidRDefault="00F74B6F" w:rsidP="00F542FB">
            <w:pPr>
              <w:spacing w:before="120"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7C4BC35B" w14:textId="77777777" w:rsidTr="00AE678B">
        <w:trPr>
          <w:trHeight w:val="482"/>
        </w:trPr>
        <w:tc>
          <w:tcPr>
            <w:tcW w:w="1591" w:type="pct"/>
            <w:shd w:val="clear" w:color="auto" w:fill="F3F3F3"/>
          </w:tcPr>
          <w:p w14:paraId="2534A48B" w14:textId="77777777" w:rsidR="00F74B6F" w:rsidRPr="00AE678B" w:rsidRDefault="00F74B6F" w:rsidP="00F542FB">
            <w:pPr>
              <w:spacing w:before="120" w:after="120" w:line="360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Who participated:</w:t>
            </w:r>
          </w:p>
        </w:tc>
        <w:tc>
          <w:tcPr>
            <w:tcW w:w="3409" w:type="pct"/>
            <w:gridSpan w:val="3"/>
            <w:vAlign w:val="center"/>
          </w:tcPr>
          <w:p w14:paraId="63E2D40F" w14:textId="77777777" w:rsidR="00F74B6F" w:rsidRPr="00AE678B" w:rsidRDefault="00F74B6F" w:rsidP="009930E3">
            <w:pPr>
              <w:spacing w:before="120" w:after="120" w:line="360" w:lineRule="auto"/>
              <w:rPr>
                <w:rFonts w:asciiTheme="majorHAnsi" w:hAnsiTheme="majorHAnsi"/>
                <w:szCs w:val="24"/>
              </w:rPr>
            </w:pPr>
          </w:p>
          <w:p w14:paraId="5B703FC8" w14:textId="79985431" w:rsidR="00480554" w:rsidRPr="00AE678B" w:rsidRDefault="00480554" w:rsidP="009930E3">
            <w:pPr>
              <w:spacing w:before="120"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67E8566F" w14:textId="77777777" w:rsidTr="00F542FB">
        <w:trPr>
          <w:trHeight w:val="482"/>
        </w:trPr>
        <w:tc>
          <w:tcPr>
            <w:tcW w:w="5000" w:type="pct"/>
            <w:gridSpan w:val="4"/>
            <w:shd w:val="clear" w:color="auto" w:fill="F3F3F3"/>
            <w:vAlign w:val="center"/>
          </w:tcPr>
          <w:p w14:paraId="019262E3" w14:textId="555F3D57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General suitability</w:t>
            </w:r>
          </w:p>
        </w:tc>
      </w:tr>
      <w:tr w:rsidR="00F74B6F" w:rsidRPr="00AE678B" w14:paraId="325EEEDD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5748D477" w14:textId="77777777" w:rsidR="00F74B6F" w:rsidRPr="00AE678B" w:rsidRDefault="00F74B6F" w:rsidP="00F542FB">
            <w:pPr>
              <w:spacing w:before="120" w:after="120" w:line="360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Questions</w:t>
            </w:r>
          </w:p>
        </w:tc>
        <w:tc>
          <w:tcPr>
            <w:tcW w:w="480" w:type="pct"/>
            <w:shd w:val="clear" w:color="auto" w:fill="F3F3F3"/>
            <w:vAlign w:val="center"/>
          </w:tcPr>
          <w:p w14:paraId="200BAD01" w14:textId="77777777" w:rsidR="00F74B6F" w:rsidRPr="00AE678B" w:rsidRDefault="00F74B6F" w:rsidP="00F542FB">
            <w:pPr>
              <w:spacing w:before="120" w:after="12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Y / N</w:t>
            </w:r>
          </w:p>
        </w:tc>
        <w:tc>
          <w:tcPr>
            <w:tcW w:w="2882" w:type="pct"/>
            <w:shd w:val="clear" w:color="auto" w:fill="F3F3F3"/>
            <w:vAlign w:val="center"/>
          </w:tcPr>
          <w:p w14:paraId="7AF8B5AF" w14:textId="77777777" w:rsidR="00F74B6F" w:rsidRPr="00AE678B" w:rsidRDefault="00F74B6F" w:rsidP="00F542FB">
            <w:pPr>
              <w:spacing w:before="120" w:after="12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Comments</w:t>
            </w:r>
          </w:p>
        </w:tc>
      </w:tr>
      <w:tr w:rsidR="00F74B6F" w:rsidRPr="00AE678B" w14:paraId="36AE299C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7F92C965" w14:textId="2BC8641B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ArialMT"/>
                <w:szCs w:val="24"/>
                <w:lang w:eastAsia="en-AU"/>
              </w:rPr>
            </w:pPr>
            <w:r w:rsidRPr="00AE678B">
              <w:rPr>
                <w:rFonts w:asciiTheme="majorHAnsi" w:hAnsiTheme="majorHAnsi" w:cs="ArialMT"/>
                <w:szCs w:val="24"/>
                <w:lang w:eastAsia="en-AU"/>
              </w:rPr>
              <w:t>Are the assessment instructions clearly explained?</w:t>
            </w:r>
          </w:p>
        </w:tc>
        <w:tc>
          <w:tcPr>
            <w:tcW w:w="480" w:type="pct"/>
          </w:tcPr>
          <w:p w14:paraId="3D45183C" w14:textId="48EA9743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1EBF946F" w14:textId="421C0B4E" w:rsidR="00F74B6F" w:rsidRPr="00AE678B" w:rsidRDefault="00F74B6F" w:rsidP="003564C4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1F8A5CFF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527F23DB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ArialMT"/>
                <w:szCs w:val="24"/>
                <w:lang w:eastAsia="en-AU"/>
              </w:rPr>
            </w:pPr>
            <w:r w:rsidRPr="00AE678B">
              <w:rPr>
                <w:rFonts w:asciiTheme="majorHAnsi" w:hAnsiTheme="majorHAnsi" w:cs="ArialMT"/>
                <w:szCs w:val="24"/>
                <w:lang w:eastAsia="en-AU"/>
              </w:rPr>
              <w:t>Is the level of difficulty of the assessment appropriate to the competency being assessed?</w:t>
            </w:r>
          </w:p>
        </w:tc>
        <w:tc>
          <w:tcPr>
            <w:tcW w:w="480" w:type="pct"/>
          </w:tcPr>
          <w:p w14:paraId="728F6EC2" w14:textId="72893DA6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0398FF64" w14:textId="6AB9BCB4" w:rsidR="00F74B6F" w:rsidRPr="00AE678B" w:rsidRDefault="00F74B6F" w:rsidP="003564C4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319170FE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1BABE7C0" w14:textId="405097AD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ArialMT"/>
                <w:szCs w:val="24"/>
                <w:lang w:eastAsia="en-AU"/>
              </w:rPr>
            </w:pPr>
            <w:r w:rsidRPr="00AE678B">
              <w:rPr>
                <w:rFonts w:asciiTheme="majorHAnsi" w:hAnsiTheme="majorHAnsi" w:cs="ArialMT"/>
                <w:szCs w:val="24"/>
                <w:lang w:eastAsia="en-AU"/>
              </w:rPr>
              <w:t>Are the assessment tools and checklists logically structured to support the assessment?</w:t>
            </w:r>
          </w:p>
        </w:tc>
        <w:tc>
          <w:tcPr>
            <w:tcW w:w="480" w:type="pct"/>
          </w:tcPr>
          <w:p w14:paraId="2CE66534" w14:textId="573D90CE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1DC53510" w14:textId="160EF79A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9930E3" w:rsidRPr="00AE678B" w14:paraId="4A28277E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65E5CBAB" w14:textId="017FF83A" w:rsidR="009930E3" w:rsidRPr="00AE678B" w:rsidRDefault="009930E3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ArialMT"/>
                <w:szCs w:val="24"/>
                <w:lang w:eastAsia="en-AU"/>
              </w:rPr>
            </w:pPr>
            <w:r w:rsidRPr="00AE678B">
              <w:rPr>
                <w:rFonts w:asciiTheme="majorHAnsi" w:hAnsiTheme="majorHAnsi" w:cs="ArialMT"/>
                <w:szCs w:val="24"/>
                <w:lang w:eastAsia="en-AU"/>
              </w:rPr>
              <w:lastRenderedPageBreak/>
              <w:t>Are the training and assessment practices appropriate for this unit?</w:t>
            </w:r>
          </w:p>
        </w:tc>
        <w:tc>
          <w:tcPr>
            <w:tcW w:w="480" w:type="pct"/>
          </w:tcPr>
          <w:p w14:paraId="3BC33ECE" w14:textId="5DCD1AAD" w:rsidR="009930E3" w:rsidRPr="00AE678B" w:rsidRDefault="009930E3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4C4D3CF4" w14:textId="6FE92213" w:rsidR="009930E3" w:rsidRPr="00AE678B" w:rsidRDefault="009930E3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9930E3" w:rsidRPr="00AE678B" w14:paraId="07939376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4107AFC6" w14:textId="438CC17A" w:rsidR="009930E3" w:rsidRPr="00AE678B" w:rsidRDefault="009930E3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ArialMT"/>
                <w:szCs w:val="24"/>
                <w:lang w:eastAsia="en-AU"/>
              </w:rPr>
            </w:pPr>
            <w:r w:rsidRPr="00AE678B">
              <w:rPr>
                <w:rFonts w:asciiTheme="majorHAnsi" w:hAnsiTheme="majorHAnsi" w:cs="ArialMT"/>
                <w:szCs w:val="24"/>
                <w:lang w:eastAsia="en-AU"/>
              </w:rPr>
              <w:t>Are there sufficient resources, including facilities and equipment to deliver the unit?</w:t>
            </w:r>
          </w:p>
        </w:tc>
        <w:tc>
          <w:tcPr>
            <w:tcW w:w="480" w:type="pct"/>
          </w:tcPr>
          <w:p w14:paraId="5EEF1984" w14:textId="3529A397" w:rsidR="009930E3" w:rsidRPr="00AE678B" w:rsidRDefault="009930E3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15B2CDF3" w14:textId="20854EB8" w:rsidR="009930E3" w:rsidRPr="00AE678B" w:rsidRDefault="009930E3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9930E3" w:rsidRPr="00AE678B" w14:paraId="5130ECB3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4A4EC1CC" w14:textId="5CF563FF" w:rsidR="009930E3" w:rsidRPr="00AE678B" w:rsidRDefault="009930E3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ArialMT"/>
                <w:szCs w:val="24"/>
                <w:lang w:eastAsia="en-AU"/>
              </w:rPr>
            </w:pPr>
            <w:r w:rsidRPr="00AE678B">
              <w:rPr>
                <w:rFonts w:asciiTheme="majorHAnsi" w:hAnsiTheme="majorHAnsi" w:cs="ArialMT"/>
                <w:szCs w:val="24"/>
                <w:lang w:eastAsia="en-AU"/>
              </w:rPr>
              <w:t>Do the assessors have current industry skills?</w:t>
            </w:r>
          </w:p>
        </w:tc>
        <w:tc>
          <w:tcPr>
            <w:tcW w:w="480" w:type="pct"/>
          </w:tcPr>
          <w:p w14:paraId="4A6D8A4C" w14:textId="19759AEB" w:rsidR="009930E3" w:rsidRPr="00AE678B" w:rsidRDefault="009930E3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675F619F" w14:textId="15A2E060" w:rsidR="009930E3" w:rsidRPr="00AE678B" w:rsidRDefault="009930E3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652A67D8" w14:textId="77777777" w:rsidTr="00F542FB">
        <w:trPr>
          <w:trHeight w:val="482"/>
        </w:trPr>
        <w:tc>
          <w:tcPr>
            <w:tcW w:w="5000" w:type="pct"/>
            <w:gridSpan w:val="4"/>
            <w:shd w:val="clear" w:color="auto" w:fill="F3F3F3"/>
            <w:vAlign w:val="center"/>
          </w:tcPr>
          <w:p w14:paraId="33A8935F" w14:textId="77777777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Validity</w:t>
            </w:r>
          </w:p>
        </w:tc>
      </w:tr>
      <w:tr w:rsidR="00F74B6F" w:rsidRPr="00AE678B" w14:paraId="2A626846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26DEBC7C" w14:textId="77777777" w:rsidR="00F74B6F" w:rsidRPr="00AE678B" w:rsidRDefault="00F74B6F" w:rsidP="00F542FB">
            <w:pPr>
              <w:spacing w:before="120" w:after="120" w:line="360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Questions</w:t>
            </w:r>
          </w:p>
        </w:tc>
        <w:tc>
          <w:tcPr>
            <w:tcW w:w="480" w:type="pct"/>
            <w:shd w:val="clear" w:color="auto" w:fill="F3F3F3"/>
            <w:vAlign w:val="center"/>
          </w:tcPr>
          <w:p w14:paraId="49F1B3EB" w14:textId="77777777" w:rsidR="00F74B6F" w:rsidRPr="00AE678B" w:rsidRDefault="00F74B6F" w:rsidP="00F542FB">
            <w:pPr>
              <w:spacing w:before="60" w:after="6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Y / N</w:t>
            </w:r>
          </w:p>
        </w:tc>
        <w:tc>
          <w:tcPr>
            <w:tcW w:w="2882" w:type="pct"/>
            <w:shd w:val="clear" w:color="auto" w:fill="F3F3F3"/>
            <w:vAlign w:val="center"/>
          </w:tcPr>
          <w:p w14:paraId="5890142A" w14:textId="77777777" w:rsidR="00F74B6F" w:rsidRPr="00AE678B" w:rsidRDefault="00F74B6F" w:rsidP="00F542FB">
            <w:pPr>
              <w:spacing w:before="60" w:after="6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Comments</w:t>
            </w:r>
          </w:p>
        </w:tc>
      </w:tr>
      <w:tr w:rsidR="00F74B6F" w:rsidRPr="00AE678B" w14:paraId="6F32C3E0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33885EDC" w14:textId="2B131003" w:rsidR="00F74B6F" w:rsidRPr="00AE678B" w:rsidRDefault="00F74B6F" w:rsidP="00D60D6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Are the assessment tasks based on realistic activities?</w:t>
            </w:r>
            <w:r w:rsidR="00D60D68">
              <w:rPr>
                <w:rFonts w:asciiTheme="majorHAnsi" w:hAnsiTheme="majorHAnsi" w:cs="Palatino-Roman"/>
                <w:szCs w:val="24"/>
                <w:lang w:eastAsia="en-AU"/>
              </w:rPr>
              <w:t xml:space="preserve"> (ie relevant to real life application and/or work place application)</w:t>
            </w:r>
          </w:p>
        </w:tc>
        <w:tc>
          <w:tcPr>
            <w:tcW w:w="480" w:type="pct"/>
          </w:tcPr>
          <w:p w14:paraId="11ABEA21" w14:textId="4FC4F2A6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0B419D0D" w14:textId="36E7A732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24745DE1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29EFECE4" w14:textId="45E7C704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Is the evidence being collected related directly to the unit of competence being assessed?</w:t>
            </w:r>
          </w:p>
        </w:tc>
        <w:tc>
          <w:tcPr>
            <w:tcW w:w="480" w:type="pct"/>
          </w:tcPr>
          <w:p w14:paraId="745FB74C" w14:textId="519DBCDF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1707E1F6" w14:textId="56691F63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200DCD02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1F424D78" w14:textId="347BFCB4" w:rsidR="00F74B6F" w:rsidRPr="00AE678B" w:rsidRDefault="00F74B6F" w:rsidP="00DE5E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Does the assessment assess the </w:t>
            </w:r>
            <w:r w:rsidR="00DE5EC2">
              <w:rPr>
                <w:rFonts w:asciiTheme="majorHAnsi" w:hAnsiTheme="majorHAnsi" w:cs="Palatino-Roman"/>
                <w:szCs w:val="24"/>
                <w:lang w:eastAsia="en-AU"/>
              </w:rPr>
              <w:t>learner</w:t>
            </w: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’s ability to meet the level of performance required </w:t>
            </w:r>
            <w:r w:rsidR="00D60D68">
              <w:rPr>
                <w:rFonts w:asciiTheme="majorHAnsi" w:hAnsiTheme="majorHAnsi" w:cs="Palatino-Roman"/>
                <w:szCs w:val="24"/>
                <w:lang w:eastAsia="en-AU"/>
              </w:rPr>
              <w:t>real life application and/or workplace application</w:t>
            </w: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?</w:t>
            </w:r>
          </w:p>
        </w:tc>
        <w:tc>
          <w:tcPr>
            <w:tcW w:w="480" w:type="pct"/>
          </w:tcPr>
          <w:p w14:paraId="4DA2A812" w14:textId="2B638670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74168C35" w14:textId="19D93AF4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5BC65C66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2F01A344" w14:textId="589205BC" w:rsidR="00F74B6F" w:rsidRPr="00AE678B" w:rsidRDefault="00F74B6F" w:rsidP="00D60D6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Are the methods being u</w:t>
            </w:r>
            <w:r w:rsidR="00F542FB"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sed appropriate for the </w:t>
            </w: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environment</w:t>
            </w:r>
            <w:r w:rsidR="00D60D68">
              <w:rPr>
                <w:rFonts w:asciiTheme="majorHAnsi" w:hAnsiTheme="majorHAnsi" w:cs="Palatino-Roman"/>
                <w:szCs w:val="24"/>
                <w:lang w:eastAsia="en-AU"/>
              </w:rPr>
              <w:t xml:space="preserve"> in which they will be used</w:t>
            </w: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?</w:t>
            </w:r>
            <w:r w:rsidR="00D60D68">
              <w:rPr>
                <w:rFonts w:asciiTheme="majorHAnsi" w:hAnsiTheme="majorHAnsi" w:cs="Palatino-Roman"/>
                <w:szCs w:val="24"/>
                <w:lang w:eastAsia="en-AU"/>
              </w:rPr>
              <w:t xml:space="preserve"> (eg workplace or real life scenarios)</w:t>
            </w:r>
          </w:p>
        </w:tc>
        <w:tc>
          <w:tcPr>
            <w:tcW w:w="480" w:type="pct"/>
          </w:tcPr>
          <w:p w14:paraId="6CE12F8F" w14:textId="24293ED8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15EA6236" w14:textId="2486724E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4E17E87D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63D3AA64" w14:textId="1F3598E9" w:rsidR="00F74B6F" w:rsidRPr="00AE678B" w:rsidRDefault="00F74B6F" w:rsidP="00BE3DF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Has assessment mapping been completed to confirm that the entire unit is being assessed?</w:t>
            </w:r>
          </w:p>
        </w:tc>
        <w:tc>
          <w:tcPr>
            <w:tcW w:w="480" w:type="pct"/>
          </w:tcPr>
          <w:p w14:paraId="4A3CA966" w14:textId="5D5CBB3C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143B9D8D" w14:textId="54DBF35A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346755AC" w14:textId="77777777" w:rsidTr="00F542FB">
        <w:trPr>
          <w:trHeight w:val="482"/>
        </w:trPr>
        <w:tc>
          <w:tcPr>
            <w:tcW w:w="5000" w:type="pct"/>
            <w:gridSpan w:val="4"/>
            <w:shd w:val="clear" w:color="auto" w:fill="F3F3F3"/>
            <w:vAlign w:val="center"/>
          </w:tcPr>
          <w:p w14:paraId="063EDB15" w14:textId="77777777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Sufficiency</w:t>
            </w:r>
          </w:p>
        </w:tc>
      </w:tr>
      <w:tr w:rsidR="00F74B6F" w:rsidRPr="00AE678B" w14:paraId="3DF714D7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7B4E854B" w14:textId="77777777" w:rsidR="00F74B6F" w:rsidRPr="00AE678B" w:rsidRDefault="00F74B6F" w:rsidP="00F542FB">
            <w:pPr>
              <w:spacing w:before="120" w:after="120" w:line="360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Questions</w:t>
            </w:r>
          </w:p>
        </w:tc>
        <w:tc>
          <w:tcPr>
            <w:tcW w:w="480" w:type="pct"/>
            <w:shd w:val="clear" w:color="auto" w:fill="F3F3F3"/>
            <w:vAlign w:val="center"/>
          </w:tcPr>
          <w:p w14:paraId="0E5C77F9" w14:textId="77777777" w:rsidR="00F74B6F" w:rsidRPr="00AE678B" w:rsidRDefault="00F74B6F" w:rsidP="00F542FB">
            <w:pPr>
              <w:spacing w:before="60" w:after="6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Y / N</w:t>
            </w:r>
          </w:p>
        </w:tc>
        <w:tc>
          <w:tcPr>
            <w:tcW w:w="2882" w:type="pct"/>
            <w:shd w:val="clear" w:color="auto" w:fill="F3F3F3"/>
            <w:vAlign w:val="center"/>
          </w:tcPr>
          <w:p w14:paraId="0C734A53" w14:textId="77777777" w:rsidR="00F74B6F" w:rsidRPr="00AE678B" w:rsidRDefault="00F74B6F" w:rsidP="00F542FB">
            <w:pPr>
              <w:spacing w:before="60" w:after="6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Comments</w:t>
            </w:r>
          </w:p>
        </w:tc>
      </w:tr>
      <w:tr w:rsidR="00F74B6F" w:rsidRPr="00AE678B" w14:paraId="786E760B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4AE748E8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Is the assessment evidence gathered using a range of assessment methods collected over a number of different assessment activities?</w:t>
            </w:r>
          </w:p>
        </w:tc>
        <w:tc>
          <w:tcPr>
            <w:tcW w:w="480" w:type="pct"/>
          </w:tcPr>
          <w:p w14:paraId="25E4CD17" w14:textId="4987D3AC" w:rsidR="00F74B6F" w:rsidRPr="00AE678B" w:rsidRDefault="00F74B6F" w:rsidP="00506797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559CB8E8" w14:textId="15139572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070EC988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40B37510" w14:textId="22F99AFB" w:rsidR="00F74B6F" w:rsidRPr="00AE678B" w:rsidRDefault="00F74B6F" w:rsidP="00DE5E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Is the assessment evidence collected from a range of the </w:t>
            </w:r>
            <w:r w:rsidR="00DE5EC2">
              <w:rPr>
                <w:rFonts w:asciiTheme="majorHAnsi" w:hAnsiTheme="majorHAnsi" w:cs="Palatino-Roman"/>
                <w:szCs w:val="24"/>
                <w:lang w:eastAsia="en-AU"/>
              </w:rPr>
              <w:t>learner</w:t>
            </w: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’s performances over time?</w:t>
            </w:r>
          </w:p>
        </w:tc>
        <w:tc>
          <w:tcPr>
            <w:tcW w:w="480" w:type="pct"/>
          </w:tcPr>
          <w:p w14:paraId="3F9EC466" w14:textId="7AD05661" w:rsidR="00F74B6F" w:rsidRPr="00AE678B" w:rsidRDefault="00F74B6F" w:rsidP="00506797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48E151E0" w14:textId="2B58F069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13AC1048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5D562100" w14:textId="18F02870" w:rsidR="00F74B6F" w:rsidRPr="00AE678B" w:rsidRDefault="00F74B6F" w:rsidP="00DE5E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Is there sufficient evidence of the </w:t>
            </w:r>
            <w:r w:rsidR="00DE5EC2">
              <w:rPr>
                <w:rFonts w:asciiTheme="majorHAnsi" w:hAnsiTheme="majorHAnsi" w:cs="Palatino-Roman"/>
                <w:szCs w:val="24"/>
                <w:lang w:eastAsia="en-AU"/>
              </w:rPr>
              <w:t>learner</w:t>
            </w: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’s knowledge and skills being considered in the assessment?</w:t>
            </w:r>
          </w:p>
        </w:tc>
        <w:tc>
          <w:tcPr>
            <w:tcW w:w="480" w:type="pct"/>
          </w:tcPr>
          <w:p w14:paraId="4C3CD87D" w14:textId="258ED2D5" w:rsidR="00F74B6F" w:rsidRPr="00AE678B" w:rsidRDefault="00F74B6F" w:rsidP="00506797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554A04EE" w14:textId="0E0BB641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58A2B758" w14:textId="77777777" w:rsidTr="00F542FB">
        <w:trPr>
          <w:trHeight w:val="482"/>
        </w:trPr>
        <w:tc>
          <w:tcPr>
            <w:tcW w:w="5000" w:type="pct"/>
            <w:gridSpan w:val="4"/>
            <w:shd w:val="clear" w:color="auto" w:fill="F3F3F3"/>
            <w:vAlign w:val="center"/>
          </w:tcPr>
          <w:p w14:paraId="4AF94A43" w14:textId="77777777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Authenticity / Currency</w:t>
            </w:r>
          </w:p>
        </w:tc>
      </w:tr>
      <w:tr w:rsidR="00F74B6F" w:rsidRPr="00AE678B" w14:paraId="0750E911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75607DFD" w14:textId="77777777" w:rsidR="00F74B6F" w:rsidRPr="00AE678B" w:rsidRDefault="00F74B6F" w:rsidP="00F542FB">
            <w:pPr>
              <w:spacing w:before="120" w:after="120" w:line="360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Questions</w:t>
            </w:r>
          </w:p>
        </w:tc>
        <w:tc>
          <w:tcPr>
            <w:tcW w:w="480" w:type="pct"/>
            <w:shd w:val="clear" w:color="auto" w:fill="F3F3F3"/>
            <w:vAlign w:val="center"/>
          </w:tcPr>
          <w:p w14:paraId="11CE36A5" w14:textId="77777777" w:rsidR="00F74B6F" w:rsidRPr="00AE678B" w:rsidRDefault="00F74B6F" w:rsidP="00F542FB">
            <w:pPr>
              <w:spacing w:before="60" w:after="6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Y / N</w:t>
            </w:r>
          </w:p>
        </w:tc>
        <w:tc>
          <w:tcPr>
            <w:tcW w:w="2882" w:type="pct"/>
            <w:shd w:val="clear" w:color="auto" w:fill="F3F3F3"/>
            <w:vAlign w:val="center"/>
          </w:tcPr>
          <w:p w14:paraId="2F13026D" w14:textId="77777777" w:rsidR="00F74B6F" w:rsidRPr="00AE678B" w:rsidRDefault="00F74B6F" w:rsidP="00F542FB">
            <w:pPr>
              <w:spacing w:before="60" w:after="6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Comments</w:t>
            </w:r>
          </w:p>
        </w:tc>
      </w:tr>
      <w:tr w:rsidR="00F74B6F" w:rsidRPr="00AE678B" w14:paraId="6C2ABE4A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4609E002" w14:textId="105F6463" w:rsidR="00F74B6F" w:rsidRPr="00AE678B" w:rsidRDefault="00F74B6F" w:rsidP="00DE5E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Does the assessment method used guarantee that the evidence collected is the </w:t>
            </w:r>
            <w:r w:rsidR="00DE5EC2">
              <w:rPr>
                <w:rFonts w:asciiTheme="majorHAnsi" w:hAnsiTheme="majorHAnsi" w:cs="Palatino-Roman"/>
                <w:szCs w:val="24"/>
                <w:lang w:eastAsia="en-AU"/>
              </w:rPr>
              <w:t>learner</w:t>
            </w:r>
            <w:r w:rsidR="003564C4" w:rsidRPr="00AE678B">
              <w:rPr>
                <w:rFonts w:asciiTheme="majorHAnsi" w:hAnsiTheme="majorHAnsi" w:cs="Palatino-Roman"/>
                <w:szCs w:val="24"/>
                <w:lang w:eastAsia="en-AU"/>
              </w:rPr>
              <w:t>’</w:t>
            </w: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s own work?</w:t>
            </w:r>
          </w:p>
        </w:tc>
        <w:tc>
          <w:tcPr>
            <w:tcW w:w="480" w:type="pct"/>
          </w:tcPr>
          <w:p w14:paraId="03E3745D" w14:textId="733AF823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47F3B9C6" w14:textId="422B89D0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794A00C3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3ED30329" w14:textId="71728416" w:rsidR="00F74B6F" w:rsidRPr="00AE678B" w:rsidRDefault="00F74B6F" w:rsidP="00DE5E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Does the assessment gather evidence from the </w:t>
            </w:r>
            <w:r w:rsidR="00DE5EC2">
              <w:rPr>
                <w:rFonts w:asciiTheme="majorHAnsi" w:hAnsiTheme="majorHAnsi" w:cs="Palatino-Roman"/>
                <w:szCs w:val="24"/>
                <w:lang w:eastAsia="en-AU"/>
              </w:rPr>
              <w:t>learner</w:t>
            </w: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 that is current or based on their recent activities?</w:t>
            </w:r>
          </w:p>
        </w:tc>
        <w:tc>
          <w:tcPr>
            <w:tcW w:w="480" w:type="pct"/>
          </w:tcPr>
          <w:p w14:paraId="402D137C" w14:textId="384E50D9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1C5162DA" w14:textId="1B52D6D8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17887444" w14:textId="77777777" w:rsidTr="00F542FB">
        <w:trPr>
          <w:trHeight w:val="482"/>
        </w:trPr>
        <w:tc>
          <w:tcPr>
            <w:tcW w:w="5000" w:type="pct"/>
            <w:gridSpan w:val="4"/>
            <w:shd w:val="clear" w:color="auto" w:fill="F3F3F3"/>
            <w:vAlign w:val="center"/>
          </w:tcPr>
          <w:p w14:paraId="270C2231" w14:textId="77777777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szCs w:val="24"/>
              </w:rPr>
              <w:br w:type="page"/>
            </w:r>
            <w:r w:rsidRPr="00AE678B">
              <w:rPr>
                <w:rFonts w:asciiTheme="majorHAnsi" w:hAnsiTheme="majorHAnsi"/>
                <w:b/>
                <w:bCs/>
                <w:szCs w:val="24"/>
              </w:rPr>
              <w:t>Reliability</w:t>
            </w:r>
          </w:p>
        </w:tc>
      </w:tr>
      <w:tr w:rsidR="00F74B6F" w:rsidRPr="00AE678B" w14:paraId="5976D076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68E10C99" w14:textId="77777777" w:rsidR="00F74B6F" w:rsidRPr="00AE678B" w:rsidRDefault="00F74B6F" w:rsidP="00F542FB">
            <w:pPr>
              <w:spacing w:before="120" w:after="120" w:line="360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Questions</w:t>
            </w:r>
          </w:p>
        </w:tc>
        <w:tc>
          <w:tcPr>
            <w:tcW w:w="480" w:type="pct"/>
            <w:shd w:val="clear" w:color="auto" w:fill="F3F3F3"/>
            <w:vAlign w:val="center"/>
          </w:tcPr>
          <w:p w14:paraId="1CAD36C1" w14:textId="77777777" w:rsidR="00F74B6F" w:rsidRPr="00AE678B" w:rsidRDefault="00F74B6F" w:rsidP="00F542FB">
            <w:pPr>
              <w:spacing w:before="60" w:after="6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Y / N</w:t>
            </w:r>
          </w:p>
        </w:tc>
        <w:tc>
          <w:tcPr>
            <w:tcW w:w="2882" w:type="pct"/>
            <w:shd w:val="clear" w:color="auto" w:fill="F3F3F3"/>
            <w:vAlign w:val="center"/>
          </w:tcPr>
          <w:p w14:paraId="3C1A568A" w14:textId="77777777" w:rsidR="00F74B6F" w:rsidRPr="00AE678B" w:rsidRDefault="00F74B6F" w:rsidP="00F542FB">
            <w:pPr>
              <w:spacing w:before="60" w:after="6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Comments</w:t>
            </w:r>
          </w:p>
        </w:tc>
      </w:tr>
      <w:tr w:rsidR="00F74B6F" w:rsidRPr="00AE678B" w14:paraId="2788E5A5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3E282106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Are appropriate assessment checklists available to record evidence based on the unit of competence?</w:t>
            </w:r>
          </w:p>
        </w:tc>
        <w:tc>
          <w:tcPr>
            <w:tcW w:w="480" w:type="pct"/>
          </w:tcPr>
          <w:p w14:paraId="2487BB13" w14:textId="6D9588FB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06207DDB" w14:textId="2F8071AB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362609B8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49DEAF6D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Are clear guidelines available to ensure that assessors make consistent decisions over time and with different candidates?</w:t>
            </w:r>
          </w:p>
        </w:tc>
        <w:tc>
          <w:tcPr>
            <w:tcW w:w="480" w:type="pct"/>
          </w:tcPr>
          <w:p w14:paraId="7EFCC32F" w14:textId="1CB4F98D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41D8D311" w14:textId="11860939" w:rsidR="003E561C" w:rsidRPr="00AE678B" w:rsidRDefault="003E561C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037F669A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6C4FA9D0" w14:textId="1C02D921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Are there suitable instructions that support the same judgement being applied by different assessors?</w:t>
            </w:r>
          </w:p>
        </w:tc>
        <w:tc>
          <w:tcPr>
            <w:tcW w:w="480" w:type="pct"/>
          </w:tcPr>
          <w:p w14:paraId="473285D3" w14:textId="695A63BF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7844D3D4" w14:textId="65D64D25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2EECD70B" w14:textId="77777777" w:rsidTr="00F542FB">
        <w:trPr>
          <w:trHeight w:val="482"/>
        </w:trPr>
        <w:tc>
          <w:tcPr>
            <w:tcW w:w="5000" w:type="pct"/>
            <w:gridSpan w:val="4"/>
            <w:shd w:val="clear" w:color="auto" w:fill="F3F3F3"/>
            <w:vAlign w:val="center"/>
          </w:tcPr>
          <w:p w14:paraId="498FDBB7" w14:textId="77777777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Flexibility</w:t>
            </w:r>
          </w:p>
        </w:tc>
      </w:tr>
      <w:tr w:rsidR="00F74B6F" w:rsidRPr="00AE678B" w14:paraId="5535CE21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4F02997C" w14:textId="77777777" w:rsidR="00F74B6F" w:rsidRPr="00AE678B" w:rsidRDefault="00F74B6F" w:rsidP="00F542FB">
            <w:pPr>
              <w:spacing w:before="120" w:after="120" w:line="360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Questions</w:t>
            </w:r>
          </w:p>
        </w:tc>
        <w:tc>
          <w:tcPr>
            <w:tcW w:w="480" w:type="pct"/>
            <w:shd w:val="clear" w:color="auto" w:fill="F3F3F3"/>
            <w:vAlign w:val="center"/>
          </w:tcPr>
          <w:p w14:paraId="31C717BE" w14:textId="77777777" w:rsidR="00F74B6F" w:rsidRPr="00AE678B" w:rsidRDefault="00F74B6F" w:rsidP="00F542FB">
            <w:pPr>
              <w:spacing w:before="60" w:after="6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Y / N</w:t>
            </w:r>
          </w:p>
        </w:tc>
        <w:tc>
          <w:tcPr>
            <w:tcW w:w="2882" w:type="pct"/>
            <w:shd w:val="clear" w:color="auto" w:fill="F3F3F3"/>
            <w:vAlign w:val="center"/>
          </w:tcPr>
          <w:p w14:paraId="3DE6AADE" w14:textId="77777777" w:rsidR="00F74B6F" w:rsidRPr="00AE678B" w:rsidRDefault="00F74B6F" w:rsidP="00F542FB">
            <w:pPr>
              <w:spacing w:before="60" w:after="6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Comments</w:t>
            </w:r>
          </w:p>
        </w:tc>
      </w:tr>
      <w:tr w:rsidR="00F74B6F" w:rsidRPr="00AE678B" w14:paraId="59308CA6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68BDC0CE" w14:textId="0F5165AE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Can the assessment be adapted to meet the </w:t>
            </w:r>
            <w:r w:rsidR="00D60D68">
              <w:rPr>
                <w:rFonts w:asciiTheme="majorHAnsi" w:hAnsiTheme="majorHAnsi" w:cs="Palatino-Roman"/>
                <w:szCs w:val="24"/>
                <w:lang w:eastAsia="en-AU"/>
              </w:rPr>
              <w:t xml:space="preserve">specific learning </w:t>
            </w: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needs</w:t>
            </w:r>
            <w:r w:rsidR="00DE5EC2">
              <w:rPr>
                <w:rFonts w:asciiTheme="majorHAnsi" w:hAnsiTheme="majorHAnsi" w:cs="Palatino-Roman"/>
                <w:szCs w:val="24"/>
                <w:lang w:eastAsia="en-AU"/>
              </w:rPr>
              <w:t xml:space="preserve"> (eg learning difficulties)</w:t>
            </w: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 of all </w:t>
            </w:r>
            <w:r w:rsidR="00DE5EC2">
              <w:rPr>
                <w:rFonts w:asciiTheme="majorHAnsi" w:hAnsiTheme="majorHAnsi" w:cs="Palatino-Roman"/>
                <w:szCs w:val="24"/>
                <w:lang w:eastAsia="en-AU"/>
              </w:rPr>
              <w:t>learners such as English second language, language, literacy and numeracy</w:t>
            </w: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?</w:t>
            </w:r>
          </w:p>
        </w:tc>
        <w:tc>
          <w:tcPr>
            <w:tcW w:w="480" w:type="pct"/>
          </w:tcPr>
          <w:p w14:paraId="529A845D" w14:textId="455E11B4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0CD4C259" w14:textId="77777777" w:rsidR="00F74B6F" w:rsidRPr="00AE678B" w:rsidRDefault="00F74B6F" w:rsidP="00480554">
            <w:pPr>
              <w:shd w:val="clear" w:color="auto" w:fill="FFFFFF"/>
              <w:spacing w:before="150" w:after="150"/>
              <w:ind w:left="150" w:right="150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14E6D69B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6521AC7F" w14:textId="1E525DCF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Is the opportunity a</w:t>
            </w:r>
            <w:r w:rsidR="003564C4"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vailable for the candidate </w:t>
            </w: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to have their previous experience recognised?</w:t>
            </w:r>
          </w:p>
        </w:tc>
        <w:tc>
          <w:tcPr>
            <w:tcW w:w="480" w:type="pct"/>
          </w:tcPr>
          <w:p w14:paraId="57E37E92" w14:textId="67932E50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4D7B793C" w14:textId="7836C0E6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2C8C9897" w14:textId="77777777" w:rsidTr="00AE678B">
        <w:trPr>
          <w:trHeight w:val="482"/>
        </w:trPr>
        <w:tc>
          <w:tcPr>
            <w:tcW w:w="1639" w:type="pct"/>
            <w:gridSpan w:val="2"/>
            <w:shd w:val="clear" w:color="auto" w:fill="F3F3F3"/>
            <w:vAlign w:val="center"/>
          </w:tcPr>
          <w:p w14:paraId="76C3A9AF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Do the assessment methods support flexible arrangements with candidates that have low LLN skills?</w:t>
            </w:r>
          </w:p>
        </w:tc>
        <w:tc>
          <w:tcPr>
            <w:tcW w:w="480" w:type="pct"/>
          </w:tcPr>
          <w:p w14:paraId="4B519350" w14:textId="1464AF85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vAlign w:val="center"/>
          </w:tcPr>
          <w:p w14:paraId="138D3DE8" w14:textId="1AA526D0" w:rsidR="00B74181" w:rsidRPr="00AE678B" w:rsidRDefault="00B74181" w:rsidP="00180B47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69B0E91C" w14:textId="77777777" w:rsidTr="00F54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8C6B23F" w14:textId="77777777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Fairness</w:t>
            </w:r>
          </w:p>
        </w:tc>
      </w:tr>
      <w:tr w:rsidR="00F74B6F" w:rsidRPr="00AE678B" w14:paraId="7D208A5A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6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2EBC94A" w14:textId="77777777" w:rsidR="00F74B6F" w:rsidRPr="00AE678B" w:rsidRDefault="00F74B6F" w:rsidP="00F542FB">
            <w:pPr>
              <w:spacing w:before="120" w:after="120" w:line="360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Questions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A95E7DC" w14:textId="77777777" w:rsidR="00F74B6F" w:rsidRPr="00AE678B" w:rsidRDefault="00F74B6F" w:rsidP="00F542FB">
            <w:pPr>
              <w:spacing w:before="60" w:after="6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Y / N</w:t>
            </w:r>
          </w:p>
        </w:tc>
        <w:tc>
          <w:tcPr>
            <w:tcW w:w="2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3ECC3CF" w14:textId="77777777" w:rsidR="00F74B6F" w:rsidRPr="00AE678B" w:rsidRDefault="00F74B6F" w:rsidP="00F542FB">
            <w:pPr>
              <w:spacing w:before="60" w:after="6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Comments</w:t>
            </w:r>
          </w:p>
        </w:tc>
      </w:tr>
      <w:tr w:rsidR="00F74B6F" w:rsidRPr="00AE678B" w14:paraId="2189C603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6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C03B68C" w14:textId="64D018C0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Does the assessment process result in the </w:t>
            </w:r>
            <w:r w:rsidR="00DE5EC2">
              <w:rPr>
                <w:rFonts w:asciiTheme="majorHAnsi" w:hAnsiTheme="majorHAnsi" w:cs="Palatino-Roman"/>
                <w:szCs w:val="24"/>
                <w:lang w:eastAsia="en-AU"/>
              </w:rPr>
              <w:t>learner(s)</w:t>
            </w: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 being given clear and timely information on assessment?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ED374" w14:textId="3B39D2BB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2E4A0" w14:textId="75AE4FD7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4A36A628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63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C7FA6F7" w14:textId="484E85FC" w:rsidR="00F74B6F" w:rsidRPr="00AE678B" w:rsidRDefault="00DE5EC2" w:rsidP="00DE5E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>
              <w:rPr>
                <w:rFonts w:asciiTheme="majorHAnsi" w:hAnsiTheme="majorHAnsi" w:cs="Palatino-Roman"/>
                <w:szCs w:val="24"/>
                <w:lang w:eastAsia="en-AU"/>
              </w:rPr>
              <w:t>Is the assessment structured so that</w:t>
            </w:r>
            <w:r w:rsidR="00F74B6F"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 appropriate opportunities for feedback </w:t>
            </w:r>
            <w:r>
              <w:rPr>
                <w:rFonts w:asciiTheme="majorHAnsi" w:hAnsiTheme="majorHAnsi" w:cs="Palatino-Roman"/>
                <w:szCs w:val="24"/>
                <w:lang w:eastAsia="en-AU"/>
              </w:rPr>
              <w:t xml:space="preserve">is </w:t>
            </w:r>
            <w:r w:rsidR="00F74B6F" w:rsidRPr="00AE678B">
              <w:rPr>
                <w:rFonts w:asciiTheme="majorHAnsi" w:hAnsiTheme="majorHAnsi" w:cs="Palatino-Roman"/>
                <w:szCs w:val="24"/>
                <w:lang w:eastAsia="en-AU"/>
              </w:rPr>
              <w:t xml:space="preserve">provided to </w:t>
            </w:r>
            <w:r>
              <w:rPr>
                <w:rFonts w:asciiTheme="majorHAnsi" w:hAnsiTheme="majorHAnsi" w:cs="Palatino-Roman"/>
                <w:szCs w:val="24"/>
                <w:lang w:eastAsia="en-AU"/>
              </w:rPr>
              <w:t>the learner(s)</w:t>
            </w:r>
            <w:r w:rsidR="00F74B6F" w:rsidRPr="00AE678B">
              <w:rPr>
                <w:rFonts w:asciiTheme="majorHAnsi" w:hAnsiTheme="majorHAnsi" w:cs="Palatino-Roman"/>
                <w:szCs w:val="24"/>
                <w:lang w:eastAsia="en-AU"/>
              </w:rPr>
              <w:t>?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51CBC" w14:textId="69C3D4A2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C2B51" w14:textId="345631DE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7B9F0F9B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911D4E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Are there clearly documented mechanisms for appeal against assessment decisions?</w:t>
            </w:r>
          </w:p>
          <w:p w14:paraId="331E0BD5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B8C3B2" w14:textId="46E2925E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84AEC" w14:textId="18C13387" w:rsidR="00F74B6F" w:rsidRPr="00AE678B" w:rsidRDefault="00F74B6F" w:rsidP="00405C6A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AE678B" w:rsidRPr="00AE678B" w14:paraId="495FA6F1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4526E55" w14:textId="56DB7001" w:rsidR="00AE678B" w:rsidRPr="00AE678B" w:rsidRDefault="00AE678B" w:rsidP="00405C6A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 w:cs="Palatino-Roman"/>
                <w:b/>
                <w:szCs w:val="24"/>
                <w:lang w:eastAsia="en-AU"/>
              </w:rPr>
              <w:t>Safety</w:t>
            </w:r>
          </w:p>
        </w:tc>
      </w:tr>
      <w:tr w:rsidR="00AE678B" w:rsidRPr="00AE678B" w14:paraId="5542C2F4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DD8BF0" w14:textId="383D5EB9" w:rsidR="00AE678B" w:rsidRPr="00AE678B" w:rsidRDefault="00AE678B" w:rsidP="00F542F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HAnsi" w:hAnsiTheme="majorHAnsi" w:cs="Palatino-Roman"/>
                <w:b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b/>
                <w:szCs w:val="24"/>
                <w:lang w:eastAsia="en-AU"/>
              </w:rPr>
              <w:t>Questions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D4E3E7E" w14:textId="2567B96C" w:rsidR="00AE678B" w:rsidRPr="00AE678B" w:rsidRDefault="00AE678B" w:rsidP="00F542FB">
            <w:pPr>
              <w:spacing w:after="12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Y/N/?</w:t>
            </w:r>
          </w:p>
        </w:tc>
        <w:tc>
          <w:tcPr>
            <w:tcW w:w="2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DC04C79" w14:textId="17413263" w:rsidR="00AE678B" w:rsidRPr="00AE678B" w:rsidRDefault="00AE678B" w:rsidP="00405C6A">
            <w:pPr>
              <w:spacing w:after="120" w:line="360" w:lineRule="auto"/>
              <w:rPr>
                <w:rFonts w:asciiTheme="majorHAnsi" w:hAnsiTheme="majorHAnsi"/>
                <w:b/>
                <w:szCs w:val="24"/>
              </w:rPr>
            </w:pPr>
            <w:r w:rsidRPr="00AE678B">
              <w:rPr>
                <w:rFonts w:asciiTheme="majorHAnsi" w:hAnsiTheme="majorHAnsi"/>
                <w:b/>
                <w:szCs w:val="24"/>
              </w:rPr>
              <w:t>Comments</w:t>
            </w:r>
          </w:p>
        </w:tc>
      </w:tr>
      <w:tr w:rsidR="00AE678B" w:rsidRPr="00AE678B" w14:paraId="62DCF7AF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BF4BA" w14:textId="1FD89B15" w:rsidR="00AE678B" w:rsidRPr="00AE678B" w:rsidRDefault="00AE678B" w:rsidP="00AE678B">
            <w:pPr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szCs w:val="24"/>
              </w:rPr>
              <w:t>Were</w:t>
            </w:r>
            <w:r w:rsidR="00DE5EC2">
              <w:rPr>
                <w:rFonts w:asciiTheme="majorHAnsi" w:hAnsiTheme="majorHAnsi"/>
                <w:szCs w:val="24"/>
              </w:rPr>
              <w:t>/are</w:t>
            </w:r>
            <w:r w:rsidRPr="00AE678B">
              <w:rPr>
                <w:rFonts w:asciiTheme="majorHAnsi" w:hAnsiTheme="majorHAnsi"/>
                <w:szCs w:val="24"/>
              </w:rPr>
              <w:t xml:space="preserve"> </w:t>
            </w:r>
            <w:r w:rsidR="00DE5EC2">
              <w:rPr>
                <w:rFonts w:asciiTheme="majorHAnsi" w:hAnsiTheme="majorHAnsi"/>
                <w:szCs w:val="24"/>
              </w:rPr>
              <w:t xml:space="preserve">potential </w:t>
            </w:r>
            <w:r w:rsidRPr="00AE678B">
              <w:rPr>
                <w:rFonts w:asciiTheme="majorHAnsi" w:hAnsiTheme="majorHAnsi"/>
                <w:szCs w:val="24"/>
              </w:rPr>
              <w:t>hazards identified in the assessment area prior to assessment?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68821F" w14:textId="77777777" w:rsidR="00AE678B" w:rsidRPr="00AE678B" w:rsidRDefault="00AE678B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4D786" w14:textId="77777777" w:rsidR="00AE678B" w:rsidRPr="00AE678B" w:rsidRDefault="00AE678B" w:rsidP="00405C6A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AE678B" w:rsidRPr="00AE678B" w14:paraId="350C61EE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F8CAB" w14:textId="552FA4F8" w:rsidR="00AE678B" w:rsidRPr="00AE678B" w:rsidRDefault="00AE678B" w:rsidP="00DE5EC2">
            <w:pPr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szCs w:val="24"/>
              </w:rPr>
              <w:t>Were</w:t>
            </w:r>
            <w:r w:rsidR="00DE5EC2">
              <w:rPr>
                <w:rFonts w:asciiTheme="majorHAnsi" w:hAnsiTheme="majorHAnsi"/>
                <w:szCs w:val="24"/>
              </w:rPr>
              <w:t>/are</w:t>
            </w:r>
            <w:r w:rsidRPr="00AE678B">
              <w:rPr>
                <w:rFonts w:asciiTheme="majorHAnsi" w:hAnsiTheme="majorHAnsi"/>
                <w:szCs w:val="24"/>
              </w:rPr>
              <w:t xml:space="preserve"> </w:t>
            </w:r>
            <w:r w:rsidR="00DE5EC2">
              <w:rPr>
                <w:rFonts w:asciiTheme="majorHAnsi" w:hAnsiTheme="majorHAnsi"/>
                <w:szCs w:val="24"/>
              </w:rPr>
              <w:t>learners</w:t>
            </w:r>
            <w:r w:rsidRPr="00AE678B">
              <w:rPr>
                <w:rFonts w:asciiTheme="majorHAnsi" w:hAnsiTheme="majorHAnsi"/>
                <w:szCs w:val="24"/>
              </w:rPr>
              <w:t xml:space="preserve"> informed of </w:t>
            </w:r>
            <w:r w:rsidR="00DE5EC2">
              <w:rPr>
                <w:rFonts w:asciiTheme="majorHAnsi" w:hAnsiTheme="majorHAnsi"/>
                <w:szCs w:val="24"/>
              </w:rPr>
              <w:t xml:space="preserve">potential </w:t>
            </w:r>
            <w:r w:rsidRPr="00AE678B">
              <w:rPr>
                <w:rFonts w:asciiTheme="majorHAnsi" w:hAnsiTheme="majorHAnsi"/>
                <w:szCs w:val="24"/>
              </w:rPr>
              <w:t>hazards?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D4779A" w14:textId="77777777" w:rsidR="00AE678B" w:rsidRPr="00AE678B" w:rsidRDefault="00AE678B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D35F9" w14:textId="77777777" w:rsidR="00AE678B" w:rsidRPr="00AE678B" w:rsidRDefault="00AE678B" w:rsidP="00405C6A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AE678B" w:rsidRPr="00AE678B" w14:paraId="10F6D330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9A529E" w14:textId="390CD751" w:rsidR="00AE678B" w:rsidRPr="00AE678B" w:rsidRDefault="00AE678B" w:rsidP="00DE5EC2">
            <w:pPr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szCs w:val="24"/>
              </w:rPr>
              <w:t>Did</w:t>
            </w:r>
            <w:r w:rsidR="00DE5EC2">
              <w:rPr>
                <w:rFonts w:asciiTheme="majorHAnsi" w:hAnsiTheme="majorHAnsi"/>
                <w:szCs w:val="24"/>
              </w:rPr>
              <w:t>/does</w:t>
            </w:r>
            <w:r w:rsidRPr="00AE678B">
              <w:rPr>
                <w:rFonts w:asciiTheme="majorHAnsi" w:hAnsiTheme="majorHAnsi"/>
                <w:szCs w:val="24"/>
              </w:rPr>
              <w:t xml:space="preserve"> the assessment </w:t>
            </w:r>
            <w:r w:rsidR="00DE5EC2">
              <w:rPr>
                <w:rFonts w:asciiTheme="majorHAnsi" w:hAnsiTheme="majorHAnsi"/>
                <w:szCs w:val="24"/>
              </w:rPr>
              <w:t xml:space="preserve">potentially </w:t>
            </w:r>
            <w:r w:rsidRPr="00AE678B">
              <w:rPr>
                <w:rFonts w:asciiTheme="majorHAnsi" w:hAnsiTheme="majorHAnsi"/>
                <w:szCs w:val="24"/>
              </w:rPr>
              <w:t xml:space="preserve">place </w:t>
            </w:r>
            <w:r w:rsidR="00DE5EC2">
              <w:rPr>
                <w:rFonts w:asciiTheme="majorHAnsi" w:hAnsiTheme="majorHAnsi"/>
                <w:szCs w:val="24"/>
              </w:rPr>
              <w:t>learners</w:t>
            </w:r>
            <w:r w:rsidRPr="00AE678B">
              <w:rPr>
                <w:rFonts w:asciiTheme="majorHAnsi" w:hAnsiTheme="majorHAnsi"/>
                <w:szCs w:val="24"/>
              </w:rPr>
              <w:t xml:space="preserve"> at risk?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606F35" w14:textId="77777777" w:rsidR="00AE678B" w:rsidRPr="00AE678B" w:rsidRDefault="00AE678B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72F1B" w14:textId="77777777" w:rsidR="00AE678B" w:rsidRPr="00AE678B" w:rsidRDefault="00AE678B" w:rsidP="00405C6A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AE678B" w:rsidRPr="00AE678B" w14:paraId="43500F79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9B73B9" w14:textId="3CAD1B56" w:rsidR="00AE678B" w:rsidRPr="00AE678B" w:rsidRDefault="00AE678B" w:rsidP="00AE678B">
            <w:pPr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szCs w:val="24"/>
              </w:rPr>
              <w:t xml:space="preserve">Does the assessment require the setting up of </w:t>
            </w:r>
            <w:r w:rsidR="00DE5EC2">
              <w:rPr>
                <w:rFonts w:asciiTheme="majorHAnsi" w:hAnsiTheme="majorHAnsi"/>
                <w:szCs w:val="24"/>
              </w:rPr>
              <w:t xml:space="preserve">any potentially </w:t>
            </w:r>
            <w:r w:rsidRPr="00AE678B">
              <w:rPr>
                <w:rFonts w:asciiTheme="majorHAnsi" w:hAnsiTheme="majorHAnsi"/>
                <w:szCs w:val="24"/>
              </w:rPr>
              <w:t>unsafe conditions?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B36177" w14:textId="77777777" w:rsidR="00AE678B" w:rsidRPr="00AE678B" w:rsidRDefault="00AE678B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EE33B" w14:textId="77777777" w:rsidR="00AE678B" w:rsidRPr="00AE678B" w:rsidRDefault="00AE678B" w:rsidP="00405C6A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AE678B" w:rsidRPr="00AE678B" w14:paraId="517DE211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C8A272" w14:textId="3E186D38" w:rsidR="00AE678B" w:rsidRPr="00AE678B" w:rsidRDefault="00FD5CA9" w:rsidP="00AE678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Is safety equipment/gear available for the assessment?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0CF7B5" w14:textId="77777777" w:rsidR="00AE678B" w:rsidRPr="00AE678B" w:rsidRDefault="00AE678B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7C42D" w14:textId="77777777" w:rsidR="00AE678B" w:rsidRPr="00AE678B" w:rsidRDefault="00AE678B" w:rsidP="00405C6A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AE678B" w:rsidRPr="00AE678B" w14:paraId="3C3D9AEA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F149D5" w14:textId="68AAF857" w:rsidR="00AE678B" w:rsidRPr="00AE678B" w:rsidRDefault="00AE678B" w:rsidP="00AE678B">
            <w:pPr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szCs w:val="24"/>
              </w:rPr>
              <w:t>Were</w:t>
            </w:r>
            <w:r w:rsidR="00FD5CA9">
              <w:rPr>
                <w:rFonts w:asciiTheme="majorHAnsi" w:hAnsiTheme="majorHAnsi"/>
                <w:szCs w:val="24"/>
              </w:rPr>
              <w:t>/are</w:t>
            </w:r>
            <w:r w:rsidRPr="00AE678B">
              <w:rPr>
                <w:rFonts w:asciiTheme="majorHAnsi" w:hAnsiTheme="majorHAnsi"/>
                <w:szCs w:val="24"/>
              </w:rPr>
              <w:t xml:space="preserve"> contingency plans considered for the assessment?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A657E" w14:textId="77777777" w:rsidR="00AE678B" w:rsidRPr="00AE678B" w:rsidRDefault="00AE678B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46904" w14:textId="77777777" w:rsidR="00AE678B" w:rsidRPr="00AE678B" w:rsidRDefault="00AE678B" w:rsidP="00405C6A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AE678B" w:rsidRPr="00AE678B" w14:paraId="38A174DE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C142D8" w14:textId="5DE5FB82" w:rsidR="00AE678B" w:rsidRPr="00AE678B" w:rsidRDefault="00FD5CA9" w:rsidP="00FD5CA9">
            <w:pPr>
              <w:shd w:val="clear" w:color="auto" w:fill="FFFFFF"/>
              <w:spacing w:before="0" w:after="75" w:line="257" w:lineRule="atLeast"/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Is the assessment stopped is unsafe actions are enacted by the learner?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2E2C2A" w14:textId="77777777" w:rsidR="00AE678B" w:rsidRPr="00AE678B" w:rsidRDefault="00AE678B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11CFA" w14:textId="77777777" w:rsidR="00AE678B" w:rsidRPr="00AE678B" w:rsidRDefault="00AE678B" w:rsidP="00405C6A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F74B6F" w:rsidRPr="00AE678B" w14:paraId="04B924EA" w14:textId="77777777" w:rsidTr="00F54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269F47" w14:textId="77777777" w:rsidR="00F74B6F" w:rsidRPr="00AE678B" w:rsidRDefault="00F74B6F" w:rsidP="00F542FB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  <w:r w:rsidRPr="00AE678B">
              <w:rPr>
                <w:rFonts w:asciiTheme="majorHAnsi" w:hAnsiTheme="majorHAnsi"/>
                <w:b/>
                <w:bCs/>
                <w:szCs w:val="24"/>
              </w:rPr>
              <w:t>Opportunities for Improvement</w:t>
            </w:r>
          </w:p>
        </w:tc>
      </w:tr>
      <w:tr w:rsidR="00F74B6F" w:rsidRPr="00AE678B" w14:paraId="077EC2CB" w14:textId="77777777" w:rsidTr="00AE6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DC9C860" w14:textId="5AEEA123" w:rsidR="00F74B6F" w:rsidRPr="00AE678B" w:rsidRDefault="00F74B6F" w:rsidP="00F542F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="Palatino-Roman"/>
                <w:szCs w:val="24"/>
                <w:lang w:eastAsia="en-AU"/>
              </w:rPr>
            </w:pPr>
            <w:r w:rsidRPr="00AE678B">
              <w:rPr>
                <w:rFonts w:asciiTheme="majorHAnsi" w:hAnsiTheme="majorHAnsi" w:cs="Palatino-Roman"/>
                <w:szCs w:val="24"/>
                <w:lang w:eastAsia="en-AU"/>
              </w:rPr>
              <w:t>Are there any opportunities for improvement identified as a result of this assessment validation?</w:t>
            </w:r>
            <w:r w:rsidR="00FD5CA9">
              <w:rPr>
                <w:rFonts w:asciiTheme="majorHAnsi" w:hAnsiTheme="majorHAnsi" w:cs="Palatino-Roman"/>
                <w:szCs w:val="24"/>
                <w:lang w:eastAsia="en-AU"/>
              </w:rPr>
              <w:t xml:space="preserve"> Explain.</w:t>
            </w:r>
          </w:p>
          <w:p w14:paraId="5118DA86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="Palatino-Roman"/>
                <w:b/>
                <w:szCs w:val="24"/>
                <w:lang w:eastAsia="en-AU"/>
              </w:rPr>
            </w:pPr>
          </w:p>
          <w:p w14:paraId="418423BE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="Palatino-Roman"/>
                <w:b/>
                <w:szCs w:val="24"/>
                <w:lang w:eastAsia="en-AU"/>
              </w:rPr>
            </w:pPr>
          </w:p>
          <w:p w14:paraId="055BFA6E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="Palatino-Roman"/>
                <w:b/>
                <w:szCs w:val="24"/>
                <w:lang w:eastAsia="en-AU"/>
              </w:rPr>
            </w:pPr>
          </w:p>
          <w:p w14:paraId="34A30F99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="Palatino-Roman"/>
                <w:b/>
                <w:szCs w:val="24"/>
                <w:lang w:eastAsia="en-AU"/>
              </w:rPr>
            </w:pPr>
          </w:p>
          <w:p w14:paraId="6E9A3EEA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="Palatino-Roman"/>
                <w:b/>
                <w:szCs w:val="24"/>
                <w:lang w:eastAsia="en-AU"/>
              </w:rPr>
            </w:pPr>
          </w:p>
          <w:p w14:paraId="2E6C8B26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="Palatino-Roman"/>
                <w:b/>
                <w:szCs w:val="24"/>
                <w:lang w:eastAsia="en-AU"/>
              </w:rPr>
            </w:pPr>
          </w:p>
          <w:p w14:paraId="1522F943" w14:textId="77777777" w:rsidR="00F74B6F" w:rsidRPr="00AE678B" w:rsidRDefault="00F74B6F" w:rsidP="00F542F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="Palatino-Roman"/>
                <w:b/>
                <w:szCs w:val="24"/>
                <w:lang w:eastAsia="en-AU"/>
              </w:rPr>
            </w:pPr>
          </w:p>
        </w:tc>
        <w:tc>
          <w:tcPr>
            <w:tcW w:w="3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14B9D" w14:textId="7D15EF32" w:rsidR="00405C6A" w:rsidRPr="00AE678B" w:rsidRDefault="00405C6A" w:rsidP="00506797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</w:p>
        </w:tc>
      </w:tr>
    </w:tbl>
    <w:p w14:paraId="7F7B570A" w14:textId="77777777" w:rsidR="00405C6A" w:rsidRPr="00AE678B" w:rsidRDefault="00405C6A" w:rsidP="00F74B6F">
      <w:pPr>
        <w:spacing w:before="0" w:after="200" w:line="276" w:lineRule="auto"/>
        <w:rPr>
          <w:rFonts w:asciiTheme="majorHAnsi" w:eastAsia="Calibri" w:hAnsiTheme="majorHAnsi"/>
          <w:b/>
          <w:szCs w:val="24"/>
        </w:rPr>
      </w:pPr>
    </w:p>
    <w:p w14:paraId="0FA89FAC" w14:textId="77777777" w:rsidR="00FD5CA9" w:rsidRDefault="00FD5CA9" w:rsidP="00F74B6F">
      <w:pPr>
        <w:spacing w:before="0" w:after="200" w:line="276" w:lineRule="auto"/>
        <w:rPr>
          <w:rFonts w:asciiTheme="majorHAnsi" w:eastAsia="Calibri" w:hAnsiTheme="majorHAnsi"/>
          <w:b/>
          <w:szCs w:val="24"/>
        </w:rPr>
      </w:pPr>
    </w:p>
    <w:p w14:paraId="530248CC" w14:textId="77777777" w:rsidR="00FD5CA9" w:rsidRDefault="00FD5CA9" w:rsidP="00F74B6F">
      <w:pPr>
        <w:spacing w:before="0" w:after="200" w:line="276" w:lineRule="auto"/>
        <w:rPr>
          <w:rFonts w:asciiTheme="majorHAnsi" w:eastAsia="Calibri" w:hAnsiTheme="majorHAnsi"/>
          <w:b/>
          <w:szCs w:val="24"/>
        </w:rPr>
      </w:pPr>
    </w:p>
    <w:p w14:paraId="11F87698" w14:textId="03EA612A" w:rsidR="00405C6A" w:rsidRPr="00AE678B" w:rsidRDefault="00405C6A" w:rsidP="00F74B6F">
      <w:pPr>
        <w:spacing w:before="0" w:after="200" w:line="276" w:lineRule="auto"/>
        <w:rPr>
          <w:rFonts w:asciiTheme="majorHAnsi" w:eastAsia="Calibri" w:hAnsiTheme="majorHAnsi"/>
          <w:b/>
          <w:szCs w:val="24"/>
        </w:rPr>
      </w:pPr>
      <w:r w:rsidRPr="00AE678B">
        <w:rPr>
          <w:rFonts w:asciiTheme="majorHAnsi" w:eastAsia="Calibri" w:hAnsiTheme="majorHAnsi"/>
          <w:b/>
          <w:szCs w:val="24"/>
        </w:rPr>
        <w:t>Meeting Team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084"/>
        <w:gridCol w:w="2084"/>
        <w:gridCol w:w="2319"/>
        <w:gridCol w:w="2126"/>
      </w:tblGrid>
      <w:tr w:rsidR="00287151" w:rsidRPr="00AE678B" w14:paraId="06EB1338" w14:textId="77777777" w:rsidTr="00506797">
        <w:tc>
          <w:tcPr>
            <w:tcW w:w="2084" w:type="dxa"/>
          </w:tcPr>
          <w:p w14:paraId="6B013D62" w14:textId="519E47B9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  <w:r w:rsidRPr="00AE678B">
              <w:rPr>
                <w:rFonts w:asciiTheme="majorHAnsi" w:eastAsia="Calibri" w:hAnsiTheme="majorHAnsi"/>
                <w:b/>
                <w:szCs w:val="24"/>
              </w:rPr>
              <w:t>Name</w:t>
            </w:r>
          </w:p>
        </w:tc>
        <w:tc>
          <w:tcPr>
            <w:tcW w:w="2084" w:type="dxa"/>
          </w:tcPr>
          <w:p w14:paraId="299CC76C" w14:textId="7A73B651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  <w:r w:rsidRPr="00AE678B">
              <w:rPr>
                <w:rFonts w:asciiTheme="majorHAnsi" w:eastAsia="Calibri" w:hAnsiTheme="majorHAnsi"/>
                <w:b/>
                <w:szCs w:val="24"/>
              </w:rPr>
              <w:t>Role</w:t>
            </w:r>
          </w:p>
        </w:tc>
        <w:tc>
          <w:tcPr>
            <w:tcW w:w="2319" w:type="dxa"/>
          </w:tcPr>
          <w:p w14:paraId="7E9B4695" w14:textId="5735B716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  <w:r w:rsidRPr="00AE678B">
              <w:rPr>
                <w:rFonts w:asciiTheme="majorHAnsi" w:eastAsia="Calibri" w:hAnsiTheme="majorHAnsi"/>
                <w:b/>
                <w:szCs w:val="24"/>
              </w:rPr>
              <w:t>Signature</w:t>
            </w:r>
          </w:p>
        </w:tc>
        <w:tc>
          <w:tcPr>
            <w:tcW w:w="2126" w:type="dxa"/>
          </w:tcPr>
          <w:p w14:paraId="25EFC5DB" w14:textId="42BDB609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  <w:r w:rsidRPr="00AE678B">
              <w:rPr>
                <w:rFonts w:asciiTheme="majorHAnsi" w:eastAsia="Calibri" w:hAnsiTheme="majorHAnsi"/>
                <w:b/>
                <w:szCs w:val="24"/>
              </w:rPr>
              <w:t>Date</w:t>
            </w:r>
          </w:p>
        </w:tc>
      </w:tr>
      <w:tr w:rsidR="00287151" w:rsidRPr="00AE678B" w14:paraId="4EC6A058" w14:textId="77777777" w:rsidTr="00506797">
        <w:tc>
          <w:tcPr>
            <w:tcW w:w="2084" w:type="dxa"/>
          </w:tcPr>
          <w:p w14:paraId="2A43EBDF" w14:textId="77777777" w:rsidR="00180B47" w:rsidRPr="00AE678B" w:rsidRDefault="00180B47" w:rsidP="00F74B6F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  <w:p w14:paraId="034CFCBA" w14:textId="315DD875" w:rsidR="00180B47" w:rsidRPr="00AE678B" w:rsidRDefault="00180B47" w:rsidP="00F74B6F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084" w:type="dxa"/>
          </w:tcPr>
          <w:p w14:paraId="3B881395" w14:textId="4CCEB761" w:rsidR="00287151" w:rsidRPr="00AE678B" w:rsidRDefault="00287151" w:rsidP="00506797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319" w:type="dxa"/>
          </w:tcPr>
          <w:p w14:paraId="6E6414D1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126" w:type="dxa"/>
          </w:tcPr>
          <w:p w14:paraId="107F9708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</w:tc>
      </w:tr>
      <w:tr w:rsidR="00287151" w:rsidRPr="00AE678B" w14:paraId="14D779AE" w14:textId="77777777" w:rsidTr="00506797">
        <w:tc>
          <w:tcPr>
            <w:tcW w:w="2084" w:type="dxa"/>
          </w:tcPr>
          <w:p w14:paraId="0ABC8D4D" w14:textId="77777777" w:rsidR="00180B47" w:rsidRPr="00AE678B" w:rsidRDefault="00180B47" w:rsidP="00F74B6F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  <w:r w:rsidRPr="00AE678B">
              <w:rPr>
                <w:rFonts w:asciiTheme="majorHAnsi" w:eastAsia="Calibri" w:hAnsiTheme="majorHAnsi"/>
                <w:szCs w:val="24"/>
              </w:rPr>
              <w:br/>
            </w:r>
          </w:p>
          <w:p w14:paraId="35021E92" w14:textId="2BD8766D" w:rsidR="00180B47" w:rsidRPr="00AE678B" w:rsidRDefault="00180B47" w:rsidP="00F74B6F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084" w:type="dxa"/>
          </w:tcPr>
          <w:p w14:paraId="2D5B8F45" w14:textId="7350603B" w:rsidR="00506797" w:rsidRPr="00AE678B" w:rsidRDefault="00506797" w:rsidP="00180B47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319" w:type="dxa"/>
          </w:tcPr>
          <w:p w14:paraId="2C9427CE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126" w:type="dxa"/>
          </w:tcPr>
          <w:p w14:paraId="4AC7C63A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</w:tc>
      </w:tr>
      <w:tr w:rsidR="00287151" w:rsidRPr="00AE678B" w14:paraId="3FAC6F71" w14:textId="77777777" w:rsidTr="00506797">
        <w:tc>
          <w:tcPr>
            <w:tcW w:w="2084" w:type="dxa"/>
          </w:tcPr>
          <w:p w14:paraId="25A2B2EF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  <w:p w14:paraId="2963B64B" w14:textId="2BC7A8C7" w:rsidR="00180B47" w:rsidRPr="00AE678B" w:rsidRDefault="00180B47" w:rsidP="00F74B6F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084" w:type="dxa"/>
          </w:tcPr>
          <w:p w14:paraId="715529EB" w14:textId="6D88A700" w:rsidR="00506797" w:rsidRPr="00AE678B" w:rsidRDefault="00506797" w:rsidP="00180B47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319" w:type="dxa"/>
          </w:tcPr>
          <w:p w14:paraId="6B3611EE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</w:tc>
        <w:tc>
          <w:tcPr>
            <w:tcW w:w="2126" w:type="dxa"/>
          </w:tcPr>
          <w:p w14:paraId="145AD784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szCs w:val="24"/>
              </w:rPr>
            </w:pPr>
          </w:p>
        </w:tc>
      </w:tr>
      <w:tr w:rsidR="00287151" w:rsidRPr="00AE678B" w14:paraId="79DA218E" w14:textId="77777777" w:rsidTr="00506797">
        <w:tc>
          <w:tcPr>
            <w:tcW w:w="2084" w:type="dxa"/>
          </w:tcPr>
          <w:p w14:paraId="5B4AB517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</w:p>
          <w:p w14:paraId="553C0B68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</w:p>
        </w:tc>
        <w:tc>
          <w:tcPr>
            <w:tcW w:w="2084" w:type="dxa"/>
          </w:tcPr>
          <w:p w14:paraId="7B8E67F3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</w:p>
        </w:tc>
        <w:tc>
          <w:tcPr>
            <w:tcW w:w="2319" w:type="dxa"/>
          </w:tcPr>
          <w:p w14:paraId="2136C6F2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</w:p>
        </w:tc>
        <w:tc>
          <w:tcPr>
            <w:tcW w:w="2126" w:type="dxa"/>
          </w:tcPr>
          <w:p w14:paraId="4D7AFA85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</w:p>
        </w:tc>
      </w:tr>
      <w:tr w:rsidR="00287151" w:rsidRPr="00AE678B" w14:paraId="057DA8F5" w14:textId="77777777" w:rsidTr="00506797">
        <w:tc>
          <w:tcPr>
            <w:tcW w:w="2084" w:type="dxa"/>
          </w:tcPr>
          <w:p w14:paraId="5C121510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</w:p>
          <w:p w14:paraId="40462FBC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</w:p>
        </w:tc>
        <w:tc>
          <w:tcPr>
            <w:tcW w:w="2084" w:type="dxa"/>
          </w:tcPr>
          <w:p w14:paraId="5FA22679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</w:p>
        </w:tc>
        <w:tc>
          <w:tcPr>
            <w:tcW w:w="2319" w:type="dxa"/>
          </w:tcPr>
          <w:p w14:paraId="6AAACE5D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</w:p>
        </w:tc>
        <w:tc>
          <w:tcPr>
            <w:tcW w:w="2126" w:type="dxa"/>
          </w:tcPr>
          <w:p w14:paraId="35BBC0E5" w14:textId="77777777" w:rsidR="00287151" w:rsidRPr="00AE678B" w:rsidRDefault="00287151" w:rsidP="00F74B6F">
            <w:pPr>
              <w:spacing w:before="0" w:after="200" w:line="276" w:lineRule="auto"/>
              <w:rPr>
                <w:rFonts w:asciiTheme="majorHAnsi" w:eastAsia="Calibri" w:hAnsiTheme="majorHAnsi"/>
                <w:b/>
                <w:szCs w:val="24"/>
              </w:rPr>
            </w:pPr>
          </w:p>
        </w:tc>
      </w:tr>
    </w:tbl>
    <w:p w14:paraId="1F6FD989" w14:textId="5A843CBE" w:rsidR="00960D0A" w:rsidRPr="00AE678B" w:rsidRDefault="00960D0A" w:rsidP="00F74B6F">
      <w:pPr>
        <w:rPr>
          <w:rFonts w:asciiTheme="majorHAnsi" w:hAnsiTheme="majorHAnsi"/>
          <w:szCs w:val="24"/>
        </w:rPr>
      </w:pPr>
    </w:p>
    <w:sectPr w:rsidR="00960D0A" w:rsidRPr="00AE678B" w:rsidSect="00960D0A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D62BF" w14:textId="77777777" w:rsidR="00DE5EC2" w:rsidRDefault="00DE5EC2" w:rsidP="00F74B6F">
      <w:pPr>
        <w:spacing w:before="0"/>
      </w:pPr>
      <w:r>
        <w:separator/>
      </w:r>
    </w:p>
  </w:endnote>
  <w:endnote w:type="continuationSeparator" w:id="0">
    <w:p w14:paraId="0EF0DD40" w14:textId="77777777" w:rsidR="00DE5EC2" w:rsidRDefault="00DE5EC2" w:rsidP="00F74B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DD710" w14:textId="77777777" w:rsidR="00DE5EC2" w:rsidRDefault="00DE5EC2" w:rsidP="00356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0237A" w14:textId="77777777" w:rsidR="00DE5EC2" w:rsidRDefault="00DE5EC2" w:rsidP="00405C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BBB9" w14:textId="77777777" w:rsidR="00DE5EC2" w:rsidRDefault="00DE5EC2" w:rsidP="00356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D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1ABE21" w14:textId="78CA2F09" w:rsidR="00DE5EC2" w:rsidRPr="00405C6A" w:rsidRDefault="00DE5EC2" w:rsidP="00405C6A">
    <w:pPr>
      <w:pStyle w:val="Footer"/>
      <w:ind w:right="360"/>
      <w:rPr>
        <w:sz w:val="16"/>
        <w:szCs w:val="16"/>
      </w:rPr>
    </w:pPr>
    <w:r w:rsidRPr="00405C6A">
      <w:rPr>
        <w:rFonts w:asciiTheme="majorHAnsi" w:hAnsiTheme="majorHAnsi"/>
        <w:color w:val="000000"/>
        <w:sz w:val="16"/>
        <w:szCs w:val="16"/>
      </w:rPr>
      <w:t xml:space="preserve">3.4.1.2 - </w:t>
    </w:r>
    <w:r w:rsidRPr="00405C6A">
      <w:rPr>
        <w:rFonts w:asciiTheme="majorHAnsi" w:hAnsiTheme="majorHAnsi"/>
        <w:sz w:val="16"/>
        <w:szCs w:val="16"/>
      </w:rPr>
      <w:t>Assessment Validation Checklist</w:t>
    </w:r>
    <w:r>
      <w:rPr>
        <w:rFonts w:asciiTheme="majorHAnsi" w:hAnsiTheme="majorHAnsi"/>
        <w:sz w:val="16"/>
        <w:szCs w:val="16"/>
      </w:rPr>
      <w:t xml:space="preserve"> v1.0, March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39F31" w14:textId="77777777" w:rsidR="00DE5EC2" w:rsidRDefault="00DE5EC2" w:rsidP="00F74B6F">
      <w:pPr>
        <w:spacing w:before="0"/>
      </w:pPr>
      <w:r>
        <w:separator/>
      </w:r>
    </w:p>
  </w:footnote>
  <w:footnote w:type="continuationSeparator" w:id="0">
    <w:p w14:paraId="2E634D57" w14:textId="77777777" w:rsidR="00DE5EC2" w:rsidRDefault="00DE5EC2" w:rsidP="00F74B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DC35B" w14:textId="4D8F2D07" w:rsidR="00DE5EC2" w:rsidRPr="00DE6491" w:rsidRDefault="00DE5EC2" w:rsidP="00F542FB">
    <w:pPr>
      <w:tabs>
        <w:tab w:val="left" w:pos="7923"/>
      </w:tabs>
      <w:spacing w:after="240"/>
      <w:jc w:val="right"/>
      <w:rPr>
        <w:rFonts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3DD"/>
    <w:multiLevelType w:val="multilevel"/>
    <w:tmpl w:val="7172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05C3"/>
    <w:multiLevelType w:val="multilevel"/>
    <w:tmpl w:val="5306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B6600"/>
    <w:multiLevelType w:val="multilevel"/>
    <w:tmpl w:val="9DF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74EF0"/>
    <w:multiLevelType w:val="multilevel"/>
    <w:tmpl w:val="461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60316"/>
    <w:multiLevelType w:val="multilevel"/>
    <w:tmpl w:val="0826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70540"/>
    <w:multiLevelType w:val="hybridMultilevel"/>
    <w:tmpl w:val="17BAB684"/>
    <w:lvl w:ilvl="0" w:tplc="1FC8B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262A27"/>
    <w:multiLevelType w:val="hybridMultilevel"/>
    <w:tmpl w:val="A446A99E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C7AF5"/>
    <w:multiLevelType w:val="multilevel"/>
    <w:tmpl w:val="AF1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A76B1"/>
    <w:multiLevelType w:val="hybridMultilevel"/>
    <w:tmpl w:val="88602BF6"/>
    <w:lvl w:ilvl="0" w:tplc="C91004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D3AD2"/>
    <w:multiLevelType w:val="multilevel"/>
    <w:tmpl w:val="9AE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E6FB9"/>
    <w:multiLevelType w:val="multilevel"/>
    <w:tmpl w:val="1E4E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E0001"/>
    <w:multiLevelType w:val="hybridMultilevel"/>
    <w:tmpl w:val="F0360512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57334"/>
    <w:multiLevelType w:val="hybridMultilevel"/>
    <w:tmpl w:val="E5347D1E"/>
    <w:lvl w:ilvl="0" w:tplc="1FC8B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797077"/>
    <w:multiLevelType w:val="multilevel"/>
    <w:tmpl w:val="BEBA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F33D6"/>
    <w:multiLevelType w:val="hybridMultilevel"/>
    <w:tmpl w:val="76087A48"/>
    <w:lvl w:ilvl="0" w:tplc="CCDA6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E80450"/>
    <w:multiLevelType w:val="multilevel"/>
    <w:tmpl w:val="5BD2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C27C4"/>
    <w:multiLevelType w:val="hybridMultilevel"/>
    <w:tmpl w:val="8064E194"/>
    <w:lvl w:ilvl="0" w:tplc="1FC8B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8E4CA7"/>
    <w:multiLevelType w:val="multilevel"/>
    <w:tmpl w:val="B2EA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274D1"/>
    <w:multiLevelType w:val="hybridMultilevel"/>
    <w:tmpl w:val="79505DA4"/>
    <w:lvl w:ilvl="0" w:tplc="1FC8B4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BA487E"/>
    <w:multiLevelType w:val="hybridMultilevel"/>
    <w:tmpl w:val="B9DE218E"/>
    <w:lvl w:ilvl="0" w:tplc="F7BC9D3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9"/>
  </w:num>
  <w:num w:numId="5">
    <w:abstractNumId w:val="5"/>
  </w:num>
  <w:num w:numId="6">
    <w:abstractNumId w:val="16"/>
  </w:num>
  <w:num w:numId="7">
    <w:abstractNumId w:val="18"/>
  </w:num>
  <w:num w:numId="8">
    <w:abstractNumId w:val="14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  <w:num w:numId="14">
    <w:abstractNumId w:val="15"/>
  </w:num>
  <w:num w:numId="15">
    <w:abstractNumId w:val="1"/>
  </w:num>
  <w:num w:numId="16">
    <w:abstractNumId w:val="9"/>
  </w:num>
  <w:num w:numId="17">
    <w:abstractNumId w:val="10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F2"/>
    <w:rsid w:val="000157C8"/>
    <w:rsid w:val="00180B47"/>
    <w:rsid w:val="002471F9"/>
    <w:rsid w:val="00287151"/>
    <w:rsid w:val="003564C4"/>
    <w:rsid w:val="003C61AD"/>
    <w:rsid w:val="003E561C"/>
    <w:rsid w:val="00405C6A"/>
    <w:rsid w:val="004426D8"/>
    <w:rsid w:val="00460CF2"/>
    <w:rsid w:val="00480554"/>
    <w:rsid w:val="00506797"/>
    <w:rsid w:val="005266A5"/>
    <w:rsid w:val="0054499A"/>
    <w:rsid w:val="00687E1B"/>
    <w:rsid w:val="0071773E"/>
    <w:rsid w:val="00761230"/>
    <w:rsid w:val="007D3C4F"/>
    <w:rsid w:val="007E6DC8"/>
    <w:rsid w:val="0085474A"/>
    <w:rsid w:val="008623AF"/>
    <w:rsid w:val="008F5958"/>
    <w:rsid w:val="00960D0A"/>
    <w:rsid w:val="009930E3"/>
    <w:rsid w:val="009E0039"/>
    <w:rsid w:val="009E220D"/>
    <w:rsid w:val="00A52D6C"/>
    <w:rsid w:val="00AE678B"/>
    <w:rsid w:val="00B74181"/>
    <w:rsid w:val="00BE3DF0"/>
    <w:rsid w:val="00CB7DBA"/>
    <w:rsid w:val="00D60D68"/>
    <w:rsid w:val="00DB755C"/>
    <w:rsid w:val="00DE5EC2"/>
    <w:rsid w:val="00EB0433"/>
    <w:rsid w:val="00F542FB"/>
    <w:rsid w:val="00F74B6F"/>
    <w:rsid w:val="00FB6261"/>
    <w:rsid w:val="00FD5C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54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F2"/>
    <w:pPr>
      <w:spacing w:before="240"/>
    </w:pPr>
    <w:rPr>
      <w:rFonts w:ascii="Verdana" w:eastAsia="Times New Roman" w:hAnsi="Verdan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0CF2"/>
    <w:pPr>
      <w:keepNext/>
      <w:spacing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0CF2"/>
    <w:rPr>
      <w:rFonts w:ascii="Verdana" w:eastAsia="Times New Roman" w:hAnsi="Verdana" w:cs="Arial"/>
      <w:b/>
      <w:bCs/>
      <w:szCs w:val="26"/>
    </w:rPr>
  </w:style>
  <w:style w:type="paragraph" w:styleId="NormalWeb">
    <w:name w:val="Normal (Web)"/>
    <w:basedOn w:val="Normal"/>
    <w:link w:val="NormalWebChar"/>
    <w:uiPriority w:val="99"/>
    <w:rsid w:val="00460CF2"/>
    <w:pPr>
      <w:spacing w:before="288" w:line="312" w:lineRule="atLeast"/>
    </w:pPr>
    <w:rPr>
      <w:rFonts w:ascii="Times New Roman" w:hAnsi="Times New Roman"/>
      <w:sz w:val="20"/>
      <w:lang w:eastAsia="en-AU"/>
    </w:rPr>
  </w:style>
  <w:style w:type="character" w:customStyle="1" w:styleId="NormalWebChar">
    <w:name w:val="Normal (Web) Char"/>
    <w:link w:val="NormalWeb"/>
    <w:uiPriority w:val="99"/>
    <w:rsid w:val="00460CF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1B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1B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15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7C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4Char1">
    <w:name w:val="Heading 4 Char1"/>
    <w:aliases w:val="Heading 4 Char Char,Heading 4 Char1 Char Char,Heading 4 Char Char Char Char,Heading 4 Char1 Char Char Char Char,Heading 4 Char Char Char Char Char Char,Heading 4 Char1 Char Char Char Char Char Char,Heading 4 Char Char1 Char Char"/>
    <w:rsid w:val="000157C8"/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1"/>
    <w:rsid w:val="00EB04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EB0433"/>
    <w:rPr>
      <w:rFonts w:ascii="Verdana" w:eastAsia="Times New Roman" w:hAnsi="Verdana" w:cs="Times New Roman"/>
      <w:szCs w:val="20"/>
    </w:rPr>
  </w:style>
  <w:style w:type="character" w:customStyle="1" w:styleId="HeaderChar1">
    <w:name w:val="Header Char1"/>
    <w:link w:val="Header"/>
    <w:rsid w:val="00EB0433"/>
    <w:rPr>
      <w:rFonts w:ascii="Verdana" w:eastAsia="Times New Roman" w:hAnsi="Verdana" w:cs="Times New Roman"/>
      <w:szCs w:val="20"/>
    </w:rPr>
  </w:style>
  <w:style w:type="character" w:styleId="FootnoteReference">
    <w:name w:val="footnote reference"/>
    <w:semiHidden/>
    <w:rsid w:val="00F74B6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471F9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471F9"/>
    <w:rPr>
      <w:rFonts w:ascii="Verdana" w:eastAsia="Times New Roman" w:hAnsi="Verdana" w:cs="Times New Roman"/>
      <w:szCs w:val="20"/>
    </w:rPr>
  </w:style>
  <w:style w:type="paragraph" w:styleId="NoSpacing">
    <w:name w:val="No Spacing"/>
    <w:uiPriority w:val="1"/>
    <w:qFormat/>
    <w:rsid w:val="008623A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05C6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05C6A"/>
  </w:style>
  <w:style w:type="table" w:styleId="TableGrid">
    <w:name w:val="Table Grid"/>
    <w:basedOn w:val="TableNormal"/>
    <w:uiPriority w:val="59"/>
    <w:rsid w:val="0040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D60D68"/>
  </w:style>
  <w:style w:type="character" w:customStyle="1" w:styleId="apple-converted-space">
    <w:name w:val="apple-converted-space"/>
    <w:basedOn w:val="DefaultParagraphFont"/>
    <w:rsid w:val="00D60D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F2"/>
    <w:pPr>
      <w:spacing w:before="240"/>
    </w:pPr>
    <w:rPr>
      <w:rFonts w:ascii="Verdana" w:eastAsia="Times New Roman" w:hAnsi="Verdan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0CF2"/>
    <w:pPr>
      <w:keepNext/>
      <w:spacing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0CF2"/>
    <w:rPr>
      <w:rFonts w:ascii="Verdana" w:eastAsia="Times New Roman" w:hAnsi="Verdana" w:cs="Arial"/>
      <w:b/>
      <w:bCs/>
      <w:szCs w:val="26"/>
    </w:rPr>
  </w:style>
  <w:style w:type="paragraph" w:styleId="NormalWeb">
    <w:name w:val="Normal (Web)"/>
    <w:basedOn w:val="Normal"/>
    <w:link w:val="NormalWebChar"/>
    <w:uiPriority w:val="99"/>
    <w:rsid w:val="00460CF2"/>
    <w:pPr>
      <w:spacing w:before="288" w:line="312" w:lineRule="atLeast"/>
    </w:pPr>
    <w:rPr>
      <w:rFonts w:ascii="Times New Roman" w:hAnsi="Times New Roman"/>
      <w:sz w:val="20"/>
      <w:lang w:eastAsia="en-AU"/>
    </w:rPr>
  </w:style>
  <w:style w:type="character" w:customStyle="1" w:styleId="NormalWebChar">
    <w:name w:val="Normal (Web) Char"/>
    <w:link w:val="NormalWeb"/>
    <w:uiPriority w:val="99"/>
    <w:rsid w:val="00460CF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1B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1B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15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7C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4Char1">
    <w:name w:val="Heading 4 Char1"/>
    <w:aliases w:val="Heading 4 Char Char,Heading 4 Char1 Char Char,Heading 4 Char Char Char Char,Heading 4 Char1 Char Char Char Char,Heading 4 Char Char Char Char Char Char,Heading 4 Char1 Char Char Char Char Char Char,Heading 4 Char Char1 Char Char"/>
    <w:rsid w:val="000157C8"/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1"/>
    <w:rsid w:val="00EB04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EB0433"/>
    <w:rPr>
      <w:rFonts w:ascii="Verdana" w:eastAsia="Times New Roman" w:hAnsi="Verdana" w:cs="Times New Roman"/>
      <w:szCs w:val="20"/>
    </w:rPr>
  </w:style>
  <w:style w:type="character" w:customStyle="1" w:styleId="HeaderChar1">
    <w:name w:val="Header Char1"/>
    <w:link w:val="Header"/>
    <w:rsid w:val="00EB0433"/>
    <w:rPr>
      <w:rFonts w:ascii="Verdana" w:eastAsia="Times New Roman" w:hAnsi="Verdana" w:cs="Times New Roman"/>
      <w:szCs w:val="20"/>
    </w:rPr>
  </w:style>
  <w:style w:type="character" w:styleId="FootnoteReference">
    <w:name w:val="footnote reference"/>
    <w:semiHidden/>
    <w:rsid w:val="00F74B6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471F9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471F9"/>
    <w:rPr>
      <w:rFonts w:ascii="Verdana" w:eastAsia="Times New Roman" w:hAnsi="Verdana" w:cs="Times New Roman"/>
      <w:szCs w:val="20"/>
    </w:rPr>
  </w:style>
  <w:style w:type="paragraph" w:styleId="NoSpacing">
    <w:name w:val="No Spacing"/>
    <w:uiPriority w:val="1"/>
    <w:qFormat/>
    <w:rsid w:val="008623A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05C6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05C6A"/>
  </w:style>
  <w:style w:type="table" w:styleId="TableGrid">
    <w:name w:val="Table Grid"/>
    <w:basedOn w:val="TableNormal"/>
    <w:uiPriority w:val="59"/>
    <w:rsid w:val="0040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D60D68"/>
  </w:style>
  <w:style w:type="character" w:customStyle="1" w:styleId="apple-converted-space">
    <w:name w:val="apple-converted-space"/>
    <w:basedOn w:val="DefaultParagraphFont"/>
    <w:rsid w:val="00D6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597</Words>
  <Characters>3406</Characters>
  <Application>Microsoft Macintosh Word</Application>
  <DocSecurity>0</DocSecurity>
  <Lines>28</Lines>
  <Paragraphs>7</Paragraphs>
  <ScaleCrop>false</ScaleCrop>
  <Company>Brendan Watson Productions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Watson</dc:creator>
  <cp:keywords/>
  <dc:description/>
  <cp:lastModifiedBy>Brendan Watson</cp:lastModifiedBy>
  <cp:revision>5</cp:revision>
  <cp:lastPrinted>2015-06-09T03:58:00Z</cp:lastPrinted>
  <dcterms:created xsi:type="dcterms:W3CDTF">2015-06-09T09:45:00Z</dcterms:created>
  <dcterms:modified xsi:type="dcterms:W3CDTF">2015-07-01T00:44:00Z</dcterms:modified>
</cp:coreProperties>
</file>